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C7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8579D">
        <w:rPr>
          <w:rFonts w:ascii="Times New Roman" w:hAnsi="Times New Roman" w:cs="Times New Roman"/>
          <w:sz w:val="28"/>
          <w:szCs w:val="28"/>
        </w:rPr>
        <w:t>АвтоРА</w:t>
      </w:r>
      <w:proofErr w:type="spellEnd"/>
      <w:r w:rsidRPr="0028579D">
        <w:rPr>
          <w:rFonts w:ascii="Times New Roman" w:hAnsi="Times New Roman" w:cs="Times New Roman"/>
          <w:sz w:val="28"/>
          <w:szCs w:val="28"/>
        </w:rPr>
        <w:t>»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Юр. адрес: 344090, г. Ростов</w:t>
      </w:r>
      <w:r w:rsidR="00257A96">
        <w:rPr>
          <w:rFonts w:ascii="Times New Roman" w:hAnsi="Times New Roman" w:cs="Times New Roman"/>
          <w:sz w:val="28"/>
          <w:szCs w:val="28"/>
        </w:rPr>
        <w:t>-на-Дону, ул. Малиновского 13В</w:t>
      </w:r>
      <w:r w:rsidR="0021002D">
        <w:rPr>
          <w:rFonts w:ascii="Times New Roman" w:hAnsi="Times New Roman" w:cs="Times New Roman"/>
          <w:sz w:val="28"/>
          <w:szCs w:val="28"/>
        </w:rPr>
        <w:t>/1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ИНН/КПП 6168063925/616801001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ОГРН 1136194001426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ОКПО 12146737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7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579D">
        <w:rPr>
          <w:rFonts w:ascii="Times New Roman" w:hAnsi="Times New Roman" w:cs="Times New Roman"/>
          <w:sz w:val="28"/>
          <w:szCs w:val="28"/>
        </w:rPr>
        <w:t>/с 40702810452090097558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к/с 30101810600000000602</w:t>
      </w:r>
    </w:p>
    <w:p w:rsidR="0028579D" w:rsidRPr="0028579D" w:rsidRDefault="0028579D" w:rsidP="00285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9D">
        <w:rPr>
          <w:rFonts w:ascii="Times New Roman" w:hAnsi="Times New Roman" w:cs="Times New Roman"/>
          <w:sz w:val="28"/>
          <w:szCs w:val="28"/>
        </w:rPr>
        <w:t>БИК 046015602</w:t>
      </w:r>
    </w:p>
    <w:p w:rsidR="0028579D" w:rsidRDefault="0028579D" w:rsidP="0028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Юго-Западный банк ПАО «Сбербанк России»</w:t>
      </w:r>
    </w:p>
    <w:p w:rsidR="0028579D" w:rsidRDefault="0028579D" w:rsidP="0028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евро текущий 40702978152090</w:t>
      </w:r>
      <w:r w:rsidRPr="00DD2ADE">
        <w:rPr>
          <w:rFonts w:ascii="Times New Roman" w:hAnsi="Times New Roman" w:cs="Times New Roman"/>
          <w:sz w:val="28"/>
          <w:szCs w:val="28"/>
        </w:rPr>
        <w:t>000208</w:t>
      </w:r>
    </w:p>
    <w:p w:rsidR="0028579D" w:rsidRDefault="0028579D" w:rsidP="0028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евро транзитный 40702978452091000208</w:t>
      </w:r>
    </w:p>
    <w:p w:rsidR="0028579D" w:rsidRDefault="0028579D" w:rsidP="0028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30101810600000000602</w:t>
      </w:r>
    </w:p>
    <w:p w:rsidR="0028579D" w:rsidRDefault="0028579D" w:rsidP="0028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046015602</w:t>
      </w:r>
    </w:p>
    <w:p w:rsidR="0028579D" w:rsidRDefault="0028579D" w:rsidP="0028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Юго-Западный банк ПАО «Сбербанк России»</w:t>
      </w:r>
    </w:p>
    <w:p w:rsidR="0028579D" w:rsidRDefault="0028579D" w:rsidP="0028579D">
      <w:pPr>
        <w:spacing w:after="0"/>
      </w:pPr>
    </w:p>
    <w:sectPr w:rsidR="0028579D" w:rsidSect="0066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9D"/>
    <w:rsid w:val="0021002D"/>
    <w:rsid w:val="00257A96"/>
    <w:rsid w:val="0028579D"/>
    <w:rsid w:val="0066279F"/>
    <w:rsid w:val="00AB5F8B"/>
    <w:rsid w:val="00B834A0"/>
    <w:rsid w:val="00F935A3"/>
    <w:rsid w:val="00F9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pihtinauto</dc:creator>
  <cp:keywords/>
  <dc:description/>
  <cp:lastModifiedBy>pihtinauto</cp:lastModifiedBy>
  <cp:revision>4</cp:revision>
  <dcterms:created xsi:type="dcterms:W3CDTF">2016-12-26T10:49:00Z</dcterms:created>
  <dcterms:modified xsi:type="dcterms:W3CDTF">2017-03-15T08:52:00Z</dcterms:modified>
</cp:coreProperties>
</file>